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FBE" w:rsidRPr="00464FBE" w:rsidRDefault="00464FBE" w:rsidP="00464FBE">
      <w:pPr>
        <w:spacing w:line="400" w:lineRule="exact"/>
        <w:jc w:val="center"/>
        <w:rPr>
          <w:b/>
        </w:rPr>
      </w:pPr>
      <w:r w:rsidRPr="00464FBE">
        <w:rPr>
          <w:b/>
        </w:rPr>
        <w:t>АДМИНИСТРАЦИИ ПОСЕЛКА  БАЛАКИРЕВО</w:t>
      </w:r>
    </w:p>
    <w:p w:rsidR="00464FBE" w:rsidRPr="00464FBE" w:rsidRDefault="00464FBE" w:rsidP="00464FBE">
      <w:pPr>
        <w:spacing w:line="400" w:lineRule="exact"/>
        <w:jc w:val="center"/>
        <w:rPr>
          <w:b/>
        </w:rPr>
      </w:pPr>
      <w:r w:rsidRPr="00464FBE">
        <w:rPr>
          <w:b/>
        </w:rPr>
        <w:t xml:space="preserve">АЛЕКСАНДРОВСКОГО РАЙОНА </w:t>
      </w:r>
    </w:p>
    <w:p w:rsidR="00464FBE" w:rsidRPr="00464FBE" w:rsidRDefault="00464FBE" w:rsidP="00464FBE">
      <w:pPr>
        <w:spacing w:line="400" w:lineRule="exact"/>
        <w:jc w:val="center"/>
        <w:rPr>
          <w:b/>
        </w:rPr>
      </w:pPr>
      <w:r w:rsidRPr="00464FBE">
        <w:rPr>
          <w:b/>
        </w:rPr>
        <w:t>ВЛАДИМИРСКОЙ ОБЛАСТИ</w:t>
      </w:r>
    </w:p>
    <w:p w:rsidR="00464FBE" w:rsidRPr="00464FBE" w:rsidRDefault="00464FBE" w:rsidP="00464FBE">
      <w:pPr>
        <w:spacing w:line="400" w:lineRule="exact"/>
        <w:jc w:val="center"/>
        <w:rPr>
          <w:b/>
        </w:rPr>
      </w:pPr>
      <w:r w:rsidRPr="00464FBE">
        <w:rPr>
          <w:b/>
        </w:rPr>
        <w:t>ПОСТАНОВ</w:t>
      </w:r>
      <w:r>
        <w:rPr>
          <w:b/>
        </w:rPr>
        <w:t>Л</w:t>
      </w:r>
      <w:r w:rsidRPr="00464FBE">
        <w:rPr>
          <w:b/>
        </w:rPr>
        <w:t>ЕНИЕ</w:t>
      </w:r>
    </w:p>
    <w:p w:rsidR="00464FBE" w:rsidRDefault="00464FBE"/>
    <w:tbl>
      <w:tblPr>
        <w:tblW w:w="0" w:type="auto"/>
        <w:tblLayout w:type="fixed"/>
        <w:tblLook w:val="0000"/>
      </w:tblPr>
      <w:tblGrid>
        <w:gridCol w:w="4868"/>
        <w:gridCol w:w="4984"/>
      </w:tblGrid>
      <w:tr w:rsidR="00464FBE" w:rsidTr="006D2CD1">
        <w:trPr>
          <w:cantSplit/>
          <w:trHeight w:val="1134"/>
        </w:trPr>
        <w:tc>
          <w:tcPr>
            <w:tcW w:w="4868" w:type="dxa"/>
            <w:vAlign w:val="center"/>
          </w:tcPr>
          <w:p w:rsidR="00464FBE" w:rsidRDefault="00464FBE" w:rsidP="00464FBE">
            <w:pPr>
              <w:pStyle w:val="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от 27.04.2015</w:t>
            </w:r>
          </w:p>
        </w:tc>
        <w:tc>
          <w:tcPr>
            <w:tcW w:w="4984" w:type="dxa"/>
            <w:vAlign w:val="center"/>
          </w:tcPr>
          <w:p w:rsidR="00464FBE" w:rsidRDefault="00464FBE" w:rsidP="00464FBE">
            <w:pPr>
              <w:pStyle w:val="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№ 90</w:t>
            </w:r>
          </w:p>
        </w:tc>
      </w:tr>
    </w:tbl>
    <w:p w:rsidR="00464FBE" w:rsidRDefault="00464FBE" w:rsidP="00464FBE">
      <w:pPr>
        <w:rPr>
          <w:i/>
          <w:sz w:val="24"/>
          <w:szCs w:val="24"/>
        </w:rPr>
      </w:pPr>
      <w:r>
        <w:rPr>
          <w:i/>
          <w:sz w:val="24"/>
          <w:szCs w:val="24"/>
        </w:rPr>
        <w:t>О публичных слушаниях</w:t>
      </w:r>
    </w:p>
    <w:p w:rsidR="00464FBE" w:rsidRPr="00464FBE" w:rsidRDefault="00464FBE" w:rsidP="00464FBE">
      <w:pPr>
        <w:rPr>
          <w:sz w:val="24"/>
          <w:szCs w:val="24"/>
        </w:rPr>
      </w:pPr>
    </w:p>
    <w:p w:rsidR="00464FBE" w:rsidRPr="00464FBE" w:rsidRDefault="00464FBE" w:rsidP="00464FBE">
      <w:pPr>
        <w:rPr>
          <w:sz w:val="24"/>
          <w:szCs w:val="24"/>
        </w:rPr>
      </w:pP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proofErr w:type="gramStart"/>
      <w:r w:rsidRPr="00464FBE">
        <w:t xml:space="preserve">Руководствуясь ст. 28 Градостроительного кодекса Российской Федерации, в соответствии с Положением «О публичных слушаниях в муниципальном образовании городское поселение поселок Балакирево», утвержденным решением Совета народных депутатов пос. Балакирево от 13.11.2007 </w:t>
      </w:r>
      <w:r>
        <w:t>№</w:t>
      </w:r>
      <w:r w:rsidRPr="00464FBE">
        <w:t xml:space="preserve"> 56,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proofErr w:type="gramEnd"/>
    </w:p>
    <w:p w:rsidR="00464FBE" w:rsidRPr="00464FBE" w:rsidRDefault="00464FBE" w:rsidP="00464FBE">
      <w:pPr>
        <w:tabs>
          <w:tab w:val="left" w:pos="8364"/>
        </w:tabs>
        <w:ind w:right="-1"/>
        <w:jc w:val="center"/>
        <w:rPr>
          <w:b/>
          <w:bCs/>
        </w:rPr>
      </w:pPr>
      <w:r w:rsidRPr="00464FBE">
        <w:rPr>
          <w:b/>
          <w:bCs/>
        </w:rPr>
        <w:t>ПОСТАНОВЛЯЮ:</w:t>
      </w:r>
    </w:p>
    <w:p w:rsidR="00464FBE" w:rsidRPr="00464FBE" w:rsidRDefault="00464FBE" w:rsidP="00464FBE">
      <w:pPr>
        <w:tabs>
          <w:tab w:val="left" w:pos="8364"/>
        </w:tabs>
        <w:ind w:right="-1"/>
        <w:jc w:val="center"/>
        <w:rPr>
          <w:b/>
          <w:bCs/>
        </w:rPr>
      </w:pP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>1. Назначить публичные слушания по вопросу изменения одного вида разрешенного использования земельного участка на другой вид такого использования: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 xml:space="preserve">1.1. 30 апреля 2015 года в 11 часов 00 минут по изменению вида разрешенного использования 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 xml:space="preserve">- земельного участка с кадастровым номером 33:01:001808:2476 расположенного по адресу: </w:t>
      </w:r>
      <w:proofErr w:type="gramStart"/>
      <w:r w:rsidRPr="00464FBE">
        <w:t>Владимирская область, Александровский район, МО пос. Балакирево (городское поселение, поселок Балакирево, ПКГС № 43, гараж 384, общей площадью 15 кв.м. с «под строительство хозяйственных сараев для содержания домашнего скота и птицы» на разрешенное использование «под строительство индивидуальных гаражей».</w:t>
      </w:r>
      <w:proofErr w:type="gramEnd"/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 xml:space="preserve">Земельный участок находится  в государственной собственности. 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>Публичные слушания состоятся в помещении администрации пос. Балакирево Александровского района по адресу: ул. 60 лет Октября, д 7.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 xml:space="preserve">2. Границы территории для проведения публичных слушаний: </w:t>
      </w:r>
      <w:proofErr w:type="gramStart"/>
      <w:r w:rsidRPr="00464FBE">
        <w:t>Владимирская</w:t>
      </w:r>
      <w:proofErr w:type="gramEnd"/>
      <w:r w:rsidRPr="00464FBE">
        <w:t xml:space="preserve"> обл., Александровский район, пос. Балакирево.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>3.Уполномочить МКУ «Дирекция жизнеобеспечения населения» пос. Балакирево на проведение указанных в п.1 настоящего постановления публичных слушаний.</w:t>
      </w:r>
    </w:p>
    <w:p w:rsidR="00464FBE" w:rsidRPr="00464FBE" w:rsidRDefault="00464FBE" w:rsidP="00464FBE">
      <w:pPr>
        <w:autoSpaceDE w:val="0"/>
        <w:autoSpaceDN w:val="0"/>
        <w:adjustRightInd w:val="0"/>
        <w:ind w:right="-1" w:firstLine="540"/>
        <w:jc w:val="both"/>
      </w:pPr>
      <w:r w:rsidRPr="00464FBE">
        <w:t>4.Настоящее постановление вступает в силу с момента опубликования в средствах массовой информации.</w:t>
      </w:r>
    </w:p>
    <w:p w:rsidR="00464FBE" w:rsidRDefault="00464FBE" w:rsidP="00464FBE">
      <w:pPr>
        <w:tabs>
          <w:tab w:val="left" w:pos="8364"/>
        </w:tabs>
        <w:ind w:right="-1"/>
        <w:jc w:val="center"/>
        <w:rPr>
          <w:b/>
          <w:bCs/>
        </w:rPr>
      </w:pPr>
    </w:p>
    <w:p w:rsidR="00464FBE" w:rsidRDefault="00464FBE" w:rsidP="00464FBE">
      <w:pPr>
        <w:tabs>
          <w:tab w:val="left" w:pos="8364"/>
        </w:tabs>
        <w:ind w:right="-1"/>
        <w:jc w:val="center"/>
        <w:rPr>
          <w:b/>
          <w:bCs/>
        </w:rPr>
      </w:pPr>
    </w:p>
    <w:p w:rsidR="00464FBE" w:rsidRPr="00464FBE" w:rsidRDefault="00464FBE" w:rsidP="00464FBE">
      <w:pPr>
        <w:tabs>
          <w:tab w:val="left" w:pos="9214"/>
        </w:tabs>
        <w:ind w:right="-1"/>
      </w:pPr>
      <w:r w:rsidRPr="00464FBE">
        <w:t>Глава администрации                                                                                              С.И. Бас</w:t>
      </w:r>
    </w:p>
    <w:sectPr w:rsidR="00464FBE" w:rsidRPr="00464FBE" w:rsidSect="00464F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464FBE"/>
    <w:rsid w:val="003D158E"/>
    <w:rsid w:val="0046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64FBE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FBE"/>
    <w:rPr>
      <w:rFonts w:ascii="Times New Roman" w:eastAsia="Times New Roman" w:hAnsi="Times New Roman" w:cs="Times New Roman"/>
      <w:b/>
      <w:sz w:val="28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1633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2015-10-05T06:25:00Z</dcterms:created>
  <dcterms:modified xsi:type="dcterms:W3CDTF">2015-10-05T06:33:00Z</dcterms:modified>
</cp:coreProperties>
</file>